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FB7442">
        <w:rPr>
          <w:b/>
          <w:sz w:val="28"/>
        </w:rPr>
        <w:t>:</w:t>
      </w:r>
      <w:r w:rsidR="00FB7442" w:rsidRPr="00FB7442">
        <w:rPr>
          <w:color w:val="000000"/>
          <w:sz w:val="28"/>
          <w:szCs w:val="28"/>
        </w:rPr>
        <w:t xml:space="preserve"> </w:t>
      </w:r>
      <w:r w:rsidR="00FB7442" w:rsidRPr="00FB7442">
        <w:rPr>
          <w:b/>
          <w:color w:val="000000"/>
          <w:sz w:val="28"/>
          <w:szCs w:val="28"/>
        </w:rPr>
        <w:t>Intensywna terapia z elementami anestezjologii</w:t>
      </w:r>
    </w:p>
    <w:p w:rsidR="0044078F" w:rsidRPr="00FB7442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10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FB7442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FB7442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FB7442">
              <w:t>S</w:t>
            </w:r>
            <w:r w:rsidR="00F23269">
              <w:t>tudia I stopnia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FB7442">
              <w:t>S</w:t>
            </w:r>
            <w:r w:rsidR="00F23269">
              <w:t>tacjonarne</w:t>
            </w:r>
          </w:p>
        </w:tc>
      </w:tr>
      <w:tr w:rsidR="006E41E7" w:rsidRPr="00442D3F" w:rsidTr="00FB7442">
        <w:tc>
          <w:tcPr>
            <w:tcW w:w="4361" w:type="dxa"/>
            <w:gridSpan w:val="2"/>
          </w:tcPr>
          <w:p w:rsidR="006E41E7" w:rsidRPr="00442D3F" w:rsidRDefault="00BA6237" w:rsidP="00C36DA2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</w:p>
        </w:tc>
        <w:tc>
          <w:tcPr>
            <w:tcW w:w="5331" w:type="dxa"/>
            <w:gridSpan w:val="3"/>
          </w:tcPr>
          <w:p w:rsidR="006E41E7" w:rsidRPr="00F23269" w:rsidRDefault="00170404" w:rsidP="00FB7442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50086B">
              <w:rPr>
                <w:b/>
                <w:bCs/>
              </w:rPr>
              <w:t>Semestr:</w:t>
            </w:r>
            <w:r w:rsidR="0050086B">
              <w:t xml:space="preserve"> </w:t>
            </w:r>
            <w:r w:rsidR="00FB7442">
              <w:t>Z</w:t>
            </w:r>
            <w:r w:rsidR="0050086B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170404" w:rsidP="00C36DA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</w:t>
            </w:r>
            <w:r w:rsidR="006E41E7" w:rsidRPr="00FB7442">
              <w:rPr>
                <w:b/>
                <w:color w:val="000000" w:themeColor="text1"/>
              </w:rPr>
              <w:t>:</w:t>
            </w:r>
            <w:r w:rsidR="006E41E7" w:rsidRPr="00FB7442">
              <w:rPr>
                <w:color w:val="000000" w:themeColor="text1"/>
              </w:rPr>
              <w:t xml:space="preserve"> </w:t>
            </w:r>
            <w:r w:rsidR="00C36DA2" w:rsidRPr="00FB7442">
              <w:rPr>
                <w:b/>
                <w:color w:val="000000" w:themeColor="text1"/>
              </w:rPr>
              <w:t>Intensywna terapia z elementami anestezjologii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170404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FB7442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170404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583BA0" w:rsidP="00E64980">
            <w:pPr>
              <w:spacing w:after="0" w:line="240" w:lineRule="auto"/>
            </w:pPr>
            <w:r>
              <w:t>Badanie podmiotowe i przedmiotowe pacjenta</w:t>
            </w:r>
            <w:r w:rsidR="00E64980">
              <w:t xml:space="preserve"> dorosłego i dziecka</w:t>
            </w:r>
            <w:r>
              <w:t>; z</w:t>
            </w:r>
            <w:r w:rsidR="00C36DA2">
              <w:t xml:space="preserve">asady </w:t>
            </w:r>
            <w:r>
              <w:t xml:space="preserve">kwalifikacji do intensywnej terapii; ocena zaburzeń świadomości; </w:t>
            </w:r>
            <w:r w:rsidR="00C36DA2">
              <w:t xml:space="preserve"> </w:t>
            </w:r>
            <w:r>
              <w:t xml:space="preserve">ocena i terapia bólu; niewydolność oddechowa; niewydolność krążeniowa; </w:t>
            </w:r>
            <w:r w:rsidR="00E64980">
              <w:t>niewydolność wielonarządowa; zasady terapii i monitorowania</w:t>
            </w:r>
            <w:r>
              <w:t xml:space="preserve"> pacjenta; zasady żywi</w:t>
            </w:r>
            <w:r w:rsidR="00E64980">
              <w:t xml:space="preserve">enia chorych w stanie ciężkim; </w:t>
            </w:r>
            <w:r>
              <w:t xml:space="preserve"> </w:t>
            </w:r>
            <w:r w:rsidR="00E64980">
              <w:t xml:space="preserve">wysuwanie podejrzenia i rozpoznawanie śmierci mózgu; </w:t>
            </w:r>
            <w:r>
              <w:t>technika</w:t>
            </w:r>
            <w:r w:rsidR="00C36DA2">
              <w:t xml:space="preserve"> indukcji znieczulenia </w:t>
            </w:r>
            <w:r>
              <w:t xml:space="preserve">; </w:t>
            </w:r>
            <w:r w:rsidR="00C36DA2">
              <w:t>prowadzeni</w:t>
            </w:r>
            <w:r w:rsidR="00E64980">
              <w:t>e</w:t>
            </w:r>
            <w:r w:rsidR="00C36DA2">
              <w:t xml:space="preserve"> c</w:t>
            </w:r>
            <w:r>
              <w:t>horego w sedacji i znieczuleniu; procedury specjalistyczne w stanach nagłych</w:t>
            </w:r>
            <w:r w:rsidR="006C5A10">
              <w:t xml:space="preserve">; </w:t>
            </w:r>
            <w:r w:rsidR="00E64980">
              <w:t xml:space="preserve">procedury specjalistyczne w stanach nagłych; </w:t>
            </w:r>
            <w:r w:rsidR="006C5A10">
              <w:t>wykorzystanie technik symulacji w nabywaniu umiejętności praktycznych</w:t>
            </w:r>
            <w:r w:rsidR="00640FFC">
              <w:t xml:space="preserve">; </w:t>
            </w:r>
            <w:r w:rsidR="00E64980">
              <w:t xml:space="preserve">ocena parametrów krytycznych; </w:t>
            </w:r>
            <w:r w:rsidR="00640FFC">
              <w:t>prowadzenie dokumentacji medycznej;</w:t>
            </w:r>
            <w:r w:rsidR="00E64980">
              <w:t xml:space="preserve"> udzielanie informacji o podstawowych zabiegach i czynnościach dotyczących pacjenta</w:t>
            </w:r>
            <w:r w:rsidR="00BC0CBF">
              <w:t xml:space="preserve"> </w:t>
            </w:r>
            <w:r w:rsidR="00E64980">
              <w:t>oraz informacji na temat jego stanu zdrowia; przestrzeganie zasad etycznych i praw pacjenta</w:t>
            </w:r>
            <w:r w:rsidR="00BC0CBF">
              <w:t>; podnoszenie swoich kwalifikacji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835710" w:rsidRDefault="00AD301D" w:rsidP="00835710">
            <w:pPr>
              <w:spacing w:after="0" w:line="240" w:lineRule="auto"/>
            </w:pPr>
            <w:r>
              <w:t>w zakresie</w:t>
            </w:r>
            <w:r w:rsidR="00FB7442">
              <w:t xml:space="preserve"> wiedzy student zna i rozumie: </w:t>
            </w:r>
            <w:r w:rsidR="0057392D">
              <w:t xml:space="preserve">C.W17, </w:t>
            </w:r>
            <w:r w:rsidR="006C5A10">
              <w:t xml:space="preserve">C.W18, </w:t>
            </w:r>
            <w:r w:rsidR="00835710">
              <w:t>C.W19</w:t>
            </w:r>
            <w:r w:rsidR="00FB7442">
              <w:t>,</w:t>
            </w:r>
            <w:r w:rsidR="00835710">
              <w:t xml:space="preserve"> C.W20</w:t>
            </w:r>
            <w:r w:rsidR="007F50C8">
              <w:t>,</w:t>
            </w:r>
            <w:r w:rsidR="00835710">
              <w:t xml:space="preserve"> </w:t>
            </w:r>
            <w:r w:rsidR="006C5A10">
              <w:t xml:space="preserve">C.W22, </w:t>
            </w:r>
            <w:r w:rsidR="00835710">
              <w:t>C.W28</w:t>
            </w:r>
            <w:r w:rsidR="007F50C8">
              <w:t>,</w:t>
            </w:r>
            <w:r w:rsidR="00835710">
              <w:t xml:space="preserve"> C.W30</w:t>
            </w:r>
            <w:r w:rsidR="00FB7442">
              <w:t>,</w:t>
            </w:r>
            <w:r w:rsidR="00835710">
              <w:t xml:space="preserve"> </w:t>
            </w:r>
            <w:r w:rsidR="00583BA0">
              <w:t>C.W33</w:t>
            </w:r>
            <w:r w:rsidR="00FB7442">
              <w:t xml:space="preserve">,                                         </w:t>
            </w:r>
            <w:r w:rsidR="00583BA0">
              <w:t xml:space="preserve"> </w:t>
            </w:r>
            <w:r w:rsidR="00FB7442">
              <w:t>C.W47, C.W48</w:t>
            </w:r>
            <w:r w:rsidR="007F50C8">
              <w:t>,</w:t>
            </w:r>
            <w:r w:rsidR="00FB7442">
              <w:t xml:space="preserve"> C.W49</w:t>
            </w:r>
            <w:r w:rsidR="007F50C8">
              <w:t>,</w:t>
            </w:r>
            <w:r w:rsidR="00FB7442">
              <w:t xml:space="preserve"> C.W57</w:t>
            </w:r>
            <w:r w:rsidR="007F50C8">
              <w:t>,</w:t>
            </w:r>
            <w:r w:rsidR="00FB7442">
              <w:t xml:space="preserve"> C.W58</w:t>
            </w:r>
            <w:r w:rsidR="007F50C8">
              <w:t>,</w:t>
            </w:r>
            <w:r w:rsidR="00FB7442">
              <w:t xml:space="preserve"> C.W59</w:t>
            </w:r>
            <w:r w:rsidR="007F50C8">
              <w:t>,</w:t>
            </w:r>
            <w:r w:rsidR="004B6162">
              <w:t xml:space="preserve"> </w:t>
            </w:r>
            <w:r w:rsidR="00FB7442">
              <w:t>C.W60</w:t>
            </w:r>
            <w:r w:rsidR="007F50C8">
              <w:t>,</w:t>
            </w:r>
            <w:r w:rsidR="00835710">
              <w:t xml:space="preserve"> C.W</w:t>
            </w:r>
            <w:r w:rsidR="00FB7442">
              <w:t>63</w:t>
            </w:r>
            <w:r w:rsidR="007F50C8">
              <w:t>,</w:t>
            </w:r>
            <w:r w:rsidR="00FB7442">
              <w:t xml:space="preserve"> C.W69</w:t>
            </w:r>
            <w:r w:rsidR="007F50C8">
              <w:t>,</w:t>
            </w:r>
            <w:r w:rsidR="00FB7442">
              <w:t xml:space="preserve"> C.W72</w:t>
            </w:r>
            <w:r w:rsidR="007F50C8">
              <w:t>,</w:t>
            </w:r>
            <w:r w:rsidR="00FB7442">
              <w:t xml:space="preserve"> C.W83</w:t>
            </w:r>
            <w:r w:rsidR="007F50C8">
              <w:t>,</w:t>
            </w:r>
            <w:r w:rsidR="00FB7442">
              <w:t xml:space="preserve"> C.W89</w:t>
            </w:r>
            <w:r w:rsidR="007F50C8">
              <w:t>,</w:t>
            </w:r>
            <w:r w:rsidR="00FB7442">
              <w:t xml:space="preserve"> C.W104</w:t>
            </w:r>
            <w:r w:rsidR="00835710">
              <w:t xml:space="preserve"> </w:t>
            </w:r>
          </w:p>
          <w:p w:rsidR="00182F6C" w:rsidRDefault="00AD301D" w:rsidP="00835710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FB7442">
              <w:t xml:space="preserve"> </w:t>
            </w:r>
            <w:r w:rsidR="0057392D">
              <w:t xml:space="preserve">C.U1, </w:t>
            </w:r>
            <w:r w:rsidR="00583BA0">
              <w:t xml:space="preserve">C.U4, C.U7, </w:t>
            </w:r>
            <w:r w:rsidR="00835710">
              <w:t>C.U8</w:t>
            </w:r>
            <w:r w:rsidR="00FB7442">
              <w:t>,</w:t>
            </w:r>
            <w:r w:rsidR="00835710">
              <w:t xml:space="preserve"> C.U11</w:t>
            </w:r>
            <w:r w:rsidR="00640FFC">
              <w:t xml:space="preserve">, C.U19, </w:t>
            </w:r>
            <w:r w:rsidR="00835710">
              <w:t>C.U24</w:t>
            </w:r>
            <w:r w:rsidR="00FB7442">
              <w:t>,</w:t>
            </w:r>
            <w:r w:rsidR="00835710">
              <w:t xml:space="preserve"> C.U29</w:t>
            </w:r>
            <w:r w:rsidR="00FB7442">
              <w:t>,</w:t>
            </w:r>
            <w:r w:rsidR="00835710">
              <w:t xml:space="preserve"> C.U30</w:t>
            </w:r>
            <w:r w:rsidR="00E64980">
              <w:t>,</w:t>
            </w:r>
            <w:r w:rsidR="00FB7442">
              <w:t xml:space="preserve"> C.U40</w:t>
            </w:r>
            <w:r w:rsidR="00E64980">
              <w:t xml:space="preserve">, </w:t>
            </w:r>
            <w:r w:rsidR="00FB7442">
              <w:t>C.U41</w:t>
            </w:r>
            <w:r w:rsidR="00E64980">
              <w:t>,</w:t>
            </w:r>
            <w:r w:rsidR="00FB7442">
              <w:t xml:space="preserve"> C.U42</w:t>
            </w:r>
            <w:r w:rsidR="00E64980">
              <w:t>,</w:t>
            </w:r>
            <w:r w:rsidR="00FB7442">
              <w:t xml:space="preserve"> C.U43</w:t>
            </w:r>
            <w:r w:rsidR="00E64980">
              <w:t>,</w:t>
            </w:r>
            <w:r w:rsidR="00FB7442">
              <w:t xml:space="preserve"> </w:t>
            </w:r>
            <w:r w:rsidR="00E64980">
              <w:t>C.U45</w:t>
            </w:r>
          </w:p>
          <w:p w:rsidR="006E41E7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4C7A57">
              <w:t>jest gotów</w:t>
            </w:r>
            <w:r w:rsidR="006E6949">
              <w:t>:</w:t>
            </w:r>
            <w:r w:rsidR="00FB7442">
              <w:t xml:space="preserve"> B.U4</w:t>
            </w:r>
            <w:r w:rsidR="00E64980">
              <w:t>,</w:t>
            </w:r>
            <w:r w:rsidR="00FB7442">
              <w:t xml:space="preserve"> B.U5</w:t>
            </w:r>
            <w:r w:rsidR="00E64980">
              <w:t>,</w:t>
            </w:r>
            <w:r w:rsidR="006E6949">
              <w:t xml:space="preserve"> B</w:t>
            </w:r>
            <w:r w:rsidR="00FB7442">
              <w:t>.U6</w:t>
            </w:r>
            <w:r w:rsidR="00E64980">
              <w:t>,</w:t>
            </w:r>
            <w:r w:rsidR="00FB7442">
              <w:t xml:space="preserve"> B.U7</w:t>
            </w:r>
            <w:r w:rsidR="00E64980">
              <w:t>,</w:t>
            </w:r>
            <w:r w:rsidR="00FB7442">
              <w:t xml:space="preserve"> </w:t>
            </w:r>
            <w:r w:rsidR="00835710" w:rsidRPr="00835710">
              <w:t>B.U11</w:t>
            </w:r>
            <w:r w:rsidR="00E64980">
              <w:t>,</w:t>
            </w:r>
            <w:r w:rsidR="00835710" w:rsidRPr="00835710">
              <w:t xml:space="preserve"> </w:t>
            </w:r>
            <w:r w:rsidR="00FB7442">
              <w:t>B.U12</w:t>
            </w:r>
          </w:p>
          <w:p w:rsidR="00EA16A4" w:rsidRPr="00442D3F" w:rsidRDefault="00EA16A4" w:rsidP="00526169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170404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182F6C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6B2717">
              <w:rPr>
                <w:b/>
              </w:rPr>
              <w:t>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170404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170404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682EC7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682EC7">
              <w:t xml:space="preserve"> </w:t>
            </w:r>
            <w:bookmarkStart w:id="0" w:name="_GoBack"/>
            <w:bookmarkEnd w:id="0"/>
            <w:r>
              <w:t>*</w:t>
            </w:r>
          </w:p>
        </w:tc>
      </w:tr>
      <w:tr w:rsidR="001C1BFB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C1BFB" w:rsidRPr="00D44629" w:rsidRDefault="001C1BFB" w:rsidP="001C1BFB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47E72" w:rsidRDefault="00347E72" w:rsidP="00347E72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Obserwacja ciągła</w:t>
            </w:r>
            <w:r w:rsidR="009251A2">
              <w:rPr>
                <w:rFonts w:cs="Calibri"/>
              </w:rPr>
              <w:t>,</w:t>
            </w:r>
          </w:p>
          <w:p w:rsidR="001C1BFB" w:rsidRPr="001C1BFB" w:rsidRDefault="001C1BFB" w:rsidP="001C1BFB">
            <w:pPr>
              <w:spacing w:after="0" w:line="240" w:lineRule="auto"/>
              <w:rPr>
                <w:rFonts w:cs="Calibri"/>
                <w:lang w:eastAsia="pl-PL"/>
              </w:rPr>
            </w:pPr>
            <w:r w:rsidRPr="001C1BFB">
              <w:rPr>
                <w:rFonts w:cs="Calibri"/>
              </w:rPr>
              <w:t>Sprawdzian ustny/pisemny – pytania testowe/otwarte</w:t>
            </w:r>
            <w:r w:rsidR="009251A2">
              <w:rPr>
                <w:rFonts w:cs="Calibri"/>
              </w:rPr>
              <w:t>,</w:t>
            </w:r>
          </w:p>
          <w:p w:rsidR="001C1BFB" w:rsidRPr="00442D3F" w:rsidRDefault="001C1BFB" w:rsidP="001C1BFB">
            <w:pPr>
              <w:spacing w:after="0" w:line="240" w:lineRule="auto"/>
            </w:pPr>
            <w:r w:rsidRPr="001C1BFB">
              <w:rPr>
                <w:rFonts w:cs="Calibri"/>
              </w:rPr>
              <w:t>Zaliczenie pisemne/testowe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C1BFB" w:rsidRPr="00342DAD" w:rsidRDefault="001C1BFB" w:rsidP="001C1BF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C1BFB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C1BFB" w:rsidRPr="00442D3F" w:rsidRDefault="001C1BFB" w:rsidP="001C1BF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F6B82" w:rsidRPr="00FB7442" w:rsidRDefault="001C1BFB" w:rsidP="001C1BFB">
            <w:pPr>
              <w:spacing w:after="0" w:line="240" w:lineRule="auto"/>
              <w:rPr>
                <w:rFonts w:cs="Calibri"/>
                <w:noProof/>
              </w:rPr>
            </w:pPr>
            <w:r w:rsidRPr="001C1BFB">
              <w:rPr>
                <w:rFonts w:cs="Calibri"/>
              </w:rPr>
              <w:t xml:space="preserve">Obserwacja </w:t>
            </w:r>
            <w:r>
              <w:t>ciągła</w:t>
            </w:r>
            <w:r w:rsidRPr="001C1BFB">
              <w:rPr>
                <w:rFonts w:cs="Calibri"/>
              </w:rPr>
              <w:t xml:space="preserve">/ </w:t>
            </w:r>
            <w:r w:rsidRPr="001C1BFB">
              <w:rPr>
                <w:rFonts w:cs="Calibri"/>
                <w:noProof/>
              </w:rPr>
              <w:t>Ocena aktywności na zajęciach</w:t>
            </w:r>
            <w:r w:rsidR="00FB7442">
              <w:rPr>
                <w:rFonts w:cs="Calibri"/>
                <w:noProof/>
              </w:rPr>
              <w:t xml:space="preserve">, </w:t>
            </w:r>
            <w:r w:rsidR="00FF6B82">
              <w:rPr>
                <w:rFonts w:cs="Calibri"/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C1BFB" w:rsidRPr="00342DAD" w:rsidRDefault="001C1BFB" w:rsidP="001C1BF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C1BFB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C1BFB" w:rsidRDefault="001C1BFB" w:rsidP="001C1BF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C1BFB" w:rsidRPr="00983D1D" w:rsidRDefault="001C1BFB" w:rsidP="001C1BFB">
            <w:pPr>
              <w:spacing w:after="0" w:line="240" w:lineRule="auto"/>
            </w:pPr>
            <w:r w:rsidRPr="001C1BFB">
              <w:rPr>
                <w:rFonts w:cs="Calibri"/>
              </w:rPr>
              <w:t xml:space="preserve">Obserwacja </w:t>
            </w:r>
            <w:r>
              <w:t>ciągła</w:t>
            </w:r>
            <w:r w:rsidRPr="001C1BFB">
              <w:rPr>
                <w:rFonts w:cs="Calibri"/>
              </w:rPr>
              <w:t xml:space="preserve">/ </w:t>
            </w:r>
            <w:r w:rsidRPr="001C1BFB">
              <w:rPr>
                <w:rFonts w:cs="Calibri"/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1C1BFB" w:rsidRPr="00342DAD" w:rsidRDefault="001C1BFB" w:rsidP="001C1BF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682EC7" w:rsidRDefault="00682EC7" w:rsidP="00682EC7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B206C9">
        <w:rPr>
          <w:rFonts w:cs="Calibri"/>
          <w:color w:val="000000"/>
        </w:rPr>
        <w:t xml:space="preserve"> Zarządzeniem Nr 75/2016  Rektora SUM z późn.zm.</w:t>
      </w:r>
      <w:r>
        <w:t xml:space="preserve">    </w:t>
      </w:r>
    </w:p>
    <w:p w:rsidR="00682EC7" w:rsidRDefault="00682EC7" w:rsidP="00682EC7">
      <w:r w:rsidRPr="006366DE">
        <w:rPr>
          <w:rFonts w:cs="Calibri"/>
          <w:b/>
        </w:rPr>
        <w:t xml:space="preserve">ZALICZENIE - </w:t>
      </w:r>
      <w:r w:rsidRPr="006366DE">
        <w:rPr>
          <w:rFonts w:cs="Calibri"/>
        </w:rPr>
        <w:t>student zna, rozumie i wyjaśnia zakładane efekty uczenia się i potrafi je zastosować</w:t>
      </w:r>
      <w:r w:rsidRPr="006366DE">
        <w:rPr>
          <w:rFonts w:cs="Calibri"/>
        </w:rPr>
        <w:br/>
        <w:t>w praktyce</w:t>
      </w:r>
    </w:p>
    <w:p w:rsidR="00682EC7" w:rsidRDefault="00682EC7" w:rsidP="00682EC7">
      <w:r>
        <w:t>uzyskana ocena oznacza, że:</w:t>
      </w:r>
    </w:p>
    <w:p w:rsidR="004A6F42" w:rsidRDefault="004A6F42" w:rsidP="004A6F42">
      <w:r>
        <w:t xml:space="preserve">    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F22FD" w:rsidRDefault="00B371B8" w:rsidP="0057392D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0404"/>
    <w:rsid w:val="00171EEF"/>
    <w:rsid w:val="001739F9"/>
    <w:rsid w:val="00180716"/>
    <w:rsid w:val="00182F6C"/>
    <w:rsid w:val="001847F0"/>
    <w:rsid w:val="00187A60"/>
    <w:rsid w:val="001A1986"/>
    <w:rsid w:val="001B79E1"/>
    <w:rsid w:val="001B7D65"/>
    <w:rsid w:val="001C1BFB"/>
    <w:rsid w:val="001C45A4"/>
    <w:rsid w:val="001C5A3F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06E08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47E72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A6F42"/>
    <w:rsid w:val="004B0AE0"/>
    <w:rsid w:val="004B0E42"/>
    <w:rsid w:val="004B289C"/>
    <w:rsid w:val="004B6162"/>
    <w:rsid w:val="004C1142"/>
    <w:rsid w:val="004C7A57"/>
    <w:rsid w:val="004D23B2"/>
    <w:rsid w:val="004D27D2"/>
    <w:rsid w:val="004D2A28"/>
    <w:rsid w:val="004D5788"/>
    <w:rsid w:val="004D5BD6"/>
    <w:rsid w:val="0050086B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392D"/>
    <w:rsid w:val="00577537"/>
    <w:rsid w:val="00583BA0"/>
    <w:rsid w:val="00594791"/>
    <w:rsid w:val="005A0C2C"/>
    <w:rsid w:val="005A191A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0FFC"/>
    <w:rsid w:val="00643FDA"/>
    <w:rsid w:val="00645B58"/>
    <w:rsid w:val="00652519"/>
    <w:rsid w:val="006605C6"/>
    <w:rsid w:val="006609BB"/>
    <w:rsid w:val="00664BEE"/>
    <w:rsid w:val="00670E92"/>
    <w:rsid w:val="00682EC7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C5A10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7F50C8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3571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6BB0"/>
    <w:rsid w:val="00913431"/>
    <w:rsid w:val="0091370A"/>
    <w:rsid w:val="00920EA1"/>
    <w:rsid w:val="009251A2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161DA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0CBF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6DA2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3D8E"/>
    <w:rsid w:val="00E45144"/>
    <w:rsid w:val="00E45CF9"/>
    <w:rsid w:val="00E5069B"/>
    <w:rsid w:val="00E625C5"/>
    <w:rsid w:val="00E62921"/>
    <w:rsid w:val="00E64980"/>
    <w:rsid w:val="00E676C3"/>
    <w:rsid w:val="00E72E8E"/>
    <w:rsid w:val="00E80574"/>
    <w:rsid w:val="00E83A1E"/>
    <w:rsid w:val="00E87362"/>
    <w:rsid w:val="00E87F38"/>
    <w:rsid w:val="00E951A6"/>
    <w:rsid w:val="00E95D96"/>
    <w:rsid w:val="00E9648B"/>
    <w:rsid w:val="00EA16A4"/>
    <w:rsid w:val="00EA1AB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523EC"/>
    <w:rsid w:val="00F74CB5"/>
    <w:rsid w:val="00F83585"/>
    <w:rsid w:val="00FA650A"/>
    <w:rsid w:val="00FB166B"/>
    <w:rsid w:val="00FB7442"/>
    <w:rsid w:val="00FC7099"/>
    <w:rsid w:val="00FD4422"/>
    <w:rsid w:val="00FE09CB"/>
    <w:rsid w:val="00FE5F76"/>
    <w:rsid w:val="00FF1DEE"/>
    <w:rsid w:val="00FF5906"/>
    <w:rsid w:val="00FF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0DAC81-8BA7-41D7-9D81-1963CCC04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3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00183-62AC-4DE2-9DC4-80CAED50A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463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4</cp:revision>
  <cp:lastPrinted>2019-09-06T09:05:00Z</cp:lastPrinted>
  <dcterms:created xsi:type="dcterms:W3CDTF">2020-06-01T21:35:00Z</dcterms:created>
  <dcterms:modified xsi:type="dcterms:W3CDTF">2020-06-01T22:14:00Z</dcterms:modified>
</cp:coreProperties>
</file>